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3C69C0A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1732D67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40F3A8E" w14:textId="555D25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32E09C0B" w14:textId="58900D30" w:rsidR="008045CE" w:rsidRPr="00673A9C" w:rsidRDefault="00887C78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 xml:space="preserve">    </w:t>
      </w:r>
      <w:r w:rsidR="005C1727">
        <w:rPr>
          <w:rFonts w:ascii="Times New Roman" w:hAnsi="Times New Roman"/>
          <w:sz w:val="24"/>
          <w:szCs w:val="24"/>
        </w:rPr>
        <w:t xml:space="preserve">       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5C1727" w:rsidRPr="005C1727">
        <w:rPr>
          <w:rFonts w:ascii="Times New Roman" w:hAnsi="Times New Roman"/>
          <w:sz w:val="24"/>
          <w:szCs w:val="24"/>
          <w:u w:val="single"/>
        </w:rPr>
        <w:t>14.11.2023</w:t>
      </w:r>
      <w:r w:rsidRPr="00EA1C65">
        <w:rPr>
          <w:rFonts w:ascii="Times New Roman" w:hAnsi="Times New Roman"/>
          <w:sz w:val="24"/>
          <w:szCs w:val="24"/>
        </w:rPr>
        <w:t xml:space="preserve">         </w:t>
      </w:r>
      <w:r w:rsidR="0043164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6131C">
        <w:rPr>
          <w:rFonts w:ascii="Times New Roman" w:hAnsi="Times New Roman"/>
          <w:sz w:val="24"/>
          <w:szCs w:val="24"/>
        </w:rPr>
        <w:t xml:space="preserve">                     </w:t>
      </w:r>
      <w:r w:rsidR="005C1727">
        <w:rPr>
          <w:rFonts w:ascii="Times New Roman" w:hAnsi="Times New Roman"/>
          <w:sz w:val="24"/>
          <w:szCs w:val="24"/>
        </w:rPr>
        <w:t xml:space="preserve">                              </w:t>
      </w:r>
      <w:r w:rsidR="00F6131C">
        <w:rPr>
          <w:rFonts w:ascii="Times New Roman" w:hAnsi="Times New Roman"/>
          <w:sz w:val="24"/>
          <w:szCs w:val="24"/>
        </w:rPr>
        <w:t xml:space="preserve">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487F25" w:rsidRPr="00EA1C65">
        <w:rPr>
          <w:rFonts w:ascii="Times New Roman" w:hAnsi="Times New Roman"/>
          <w:sz w:val="24"/>
          <w:szCs w:val="24"/>
        </w:rPr>
        <w:t>№</w:t>
      </w:r>
      <w:r w:rsidR="00673A9C">
        <w:rPr>
          <w:rFonts w:ascii="Times New Roman" w:hAnsi="Times New Roman"/>
          <w:sz w:val="24"/>
          <w:szCs w:val="24"/>
        </w:rPr>
        <w:t xml:space="preserve"> </w:t>
      </w:r>
      <w:r w:rsidR="005C1727">
        <w:rPr>
          <w:rFonts w:ascii="Times New Roman" w:hAnsi="Times New Roman"/>
          <w:sz w:val="24"/>
          <w:szCs w:val="24"/>
        </w:rPr>
        <w:t>131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76609AF1" w:rsidR="00294561" w:rsidRPr="00EA1C65" w:rsidRDefault="00877D34" w:rsidP="00E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2B26D7"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394EEF">
              <w:rPr>
                <w:rFonts w:ascii="Times New Roman" w:hAnsi="Times New Roman"/>
                <w:sz w:val="24"/>
                <w:szCs w:val="24"/>
              </w:rPr>
              <w:t>«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</w:t>
            </w:r>
            <w:proofErr w:type="gramEnd"/>
            <w:r w:rsidRPr="00EA1C65">
              <w:rPr>
                <w:rFonts w:ascii="Times New Roman" w:hAnsi="Times New Roman"/>
                <w:sz w:val="24"/>
                <w:szCs w:val="24"/>
              </w:rPr>
              <w:t xml:space="preserve">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="0034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DB54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2D99F" w14:textId="77777777" w:rsidR="00294561" w:rsidRPr="00EA1C65" w:rsidRDefault="00294561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0F9B581E" w:rsidR="00B95936" w:rsidRPr="00EA1C65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486F53AB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8045CE" w:rsidRPr="00EA1C65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2D04331E" w14:textId="70E2625F" w:rsidR="004C6F79" w:rsidRPr="009A6436" w:rsidRDefault="004C6F79" w:rsidP="009A6436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Pr="00EA1C65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EA1C65">
        <w:rPr>
          <w:rFonts w:ascii="Times New Roman" w:hAnsi="Times New Roman"/>
          <w:sz w:val="24"/>
          <w:szCs w:val="24"/>
        </w:rPr>
        <w:t>утверждении  ведомственной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 w:rsidR="00422FA4">
        <w:rPr>
          <w:rFonts w:ascii="Times New Roman" w:hAnsi="Times New Roman"/>
          <w:sz w:val="24"/>
          <w:szCs w:val="24"/>
        </w:rPr>
        <w:t xml:space="preserve">( с изм. </w:t>
      </w:r>
      <w:r w:rsidR="00346C63">
        <w:rPr>
          <w:rFonts w:ascii="Times New Roman" w:hAnsi="Times New Roman"/>
          <w:sz w:val="24"/>
          <w:szCs w:val="24"/>
        </w:rPr>
        <w:t>от 2</w:t>
      </w:r>
      <w:r w:rsidR="00DB5494">
        <w:rPr>
          <w:rFonts w:ascii="Times New Roman" w:hAnsi="Times New Roman"/>
          <w:sz w:val="24"/>
          <w:szCs w:val="24"/>
        </w:rPr>
        <w:t>3.10.2023 №108</w:t>
      </w:r>
      <w:r w:rsidR="00422FA4">
        <w:rPr>
          <w:rFonts w:ascii="Times New Roman" w:hAnsi="Times New Roman"/>
          <w:sz w:val="24"/>
          <w:szCs w:val="24"/>
        </w:rPr>
        <w:t>)</w:t>
      </w:r>
      <w:r w:rsidR="007930A6">
        <w:rPr>
          <w:rFonts w:ascii="Times New Roman" w:hAnsi="Times New Roman"/>
          <w:sz w:val="24"/>
          <w:szCs w:val="24"/>
        </w:rPr>
        <w:t xml:space="preserve"> изложить приложение к постановлению в редакции согласно приложению к настоящему постановлению.</w:t>
      </w:r>
    </w:p>
    <w:p w14:paraId="1524A2BF" w14:textId="626F5975" w:rsidR="00B528AA" w:rsidRPr="00056487" w:rsidRDefault="00EA1D6E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56487">
        <w:rPr>
          <w:rFonts w:ascii="Times New Roman" w:hAnsi="Times New Roman"/>
          <w:sz w:val="24"/>
          <w:szCs w:val="24"/>
        </w:rPr>
        <w:t>Приложения к ведомственной целевой программе №№</w:t>
      </w:r>
      <w:r w:rsidR="0071452F">
        <w:rPr>
          <w:rFonts w:ascii="Times New Roman" w:hAnsi="Times New Roman"/>
          <w:sz w:val="24"/>
          <w:szCs w:val="24"/>
        </w:rPr>
        <w:t xml:space="preserve"> </w:t>
      </w:r>
      <w:r w:rsidR="007930A6">
        <w:rPr>
          <w:rFonts w:ascii="Times New Roman" w:hAnsi="Times New Roman"/>
          <w:sz w:val="24"/>
          <w:szCs w:val="24"/>
        </w:rPr>
        <w:t>1-1,</w:t>
      </w:r>
      <w:r w:rsidRPr="00056487">
        <w:rPr>
          <w:rFonts w:ascii="Times New Roman" w:hAnsi="Times New Roman"/>
          <w:sz w:val="24"/>
          <w:szCs w:val="24"/>
        </w:rPr>
        <w:t>1-3,1-4,</w:t>
      </w:r>
      <w:r w:rsidR="0071452F">
        <w:rPr>
          <w:rFonts w:ascii="Times New Roman" w:hAnsi="Times New Roman"/>
          <w:sz w:val="24"/>
          <w:szCs w:val="24"/>
        </w:rPr>
        <w:t>2,</w:t>
      </w:r>
      <w:r w:rsidRPr="00056487">
        <w:rPr>
          <w:rFonts w:ascii="Times New Roman" w:hAnsi="Times New Roman"/>
          <w:sz w:val="24"/>
          <w:szCs w:val="24"/>
        </w:rPr>
        <w:t>2-1,</w:t>
      </w:r>
      <w:r w:rsidR="0071452F">
        <w:rPr>
          <w:rFonts w:ascii="Times New Roman" w:hAnsi="Times New Roman"/>
          <w:sz w:val="24"/>
          <w:szCs w:val="24"/>
        </w:rPr>
        <w:t>2-2,</w:t>
      </w:r>
      <w:r w:rsidR="00433EB9">
        <w:rPr>
          <w:rFonts w:ascii="Times New Roman" w:hAnsi="Times New Roman"/>
          <w:sz w:val="24"/>
          <w:szCs w:val="24"/>
        </w:rPr>
        <w:t>3</w:t>
      </w:r>
      <w:r w:rsidRPr="00056487">
        <w:rPr>
          <w:rFonts w:ascii="Times New Roman" w:hAnsi="Times New Roman"/>
          <w:sz w:val="24"/>
          <w:szCs w:val="24"/>
        </w:rPr>
        <w:t>,</w:t>
      </w:r>
      <w:r w:rsidR="008B2CAC">
        <w:rPr>
          <w:rFonts w:ascii="Times New Roman" w:hAnsi="Times New Roman"/>
          <w:sz w:val="24"/>
          <w:szCs w:val="24"/>
        </w:rPr>
        <w:t>4,</w:t>
      </w:r>
      <w:r w:rsidR="008B2CAC" w:rsidRPr="008B2CAC">
        <w:rPr>
          <w:rFonts w:ascii="Times New Roman" w:hAnsi="Times New Roman"/>
          <w:sz w:val="24"/>
          <w:szCs w:val="24"/>
        </w:rPr>
        <w:t xml:space="preserve"> </w:t>
      </w:r>
      <w:r w:rsidR="008B2CAC" w:rsidRPr="00056487">
        <w:rPr>
          <w:rFonts w:ascii="Times New Roman" w:hAnsi="Times New Roman"/>
          <w:sz w:val="24"/>
          <w:szCs w:val="24"/>
        </w:rPr>
        <w:t>4-1,</w:t>
      </w:r>
      <w:r w:rsidR="008B2CAC">
        <w:rPr>
          <w:rFonts w:ascii="Times New Roman" w:hAnsi="Times New Roman"/>
          <w:sz w:val="24"/>
          <w:szCs w:val="24"/>
        </w:rPr>
        <w:t>5,</w:t>
      </w:r>
      <w:r w:rsidR="008B2CAC" w:rsidRPr="00056487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5-1,</w:t>
      </w:r>
      <w:r w:rsidR="008B2CAC">
        <w:rPr>
          <w:rFonts w:ascii="Times New Roman" w:hAnsi="Times New Roman"/>
          <w:sz w:val="24"/>
          <w:szCs w:val="24"/>
        </w:rPr>
        <w:t>6,</w:t>
      </w:r>
      <w:r w:rsidRPr="00056487">
        <w:rPr>
          <w:rFonts w:ascii="Times New Roman" w:hAnsi="Times New Roman"/>
          <w:sz w:val="24"/>
          <w:szCs w:val="24"/>
        </w:rPr>
        <w:t>6-1,7</w:t>
      </w:r>
      <w:r w:rsidR="008B2CAC">
        <w:rPr>
          <w:rFonts w:ascii="Times New Roman" w:hAnsi="Times New Roman"/>
          <w:sz w:val="24"/>
          <w:szCs w:val="24"/>
        </w:rPr>
        <w:t>,8</w:t>
      </w:r>
      <w:r w:rsidR="00E55737">
        <w:rPr>
          <w:rFonts w:ascii="Times New Roman" w:hAnsi="Times New Roman"/>
          <w:sz w:val="24"/>
          <w:szCs w:val="24"/>
        </w:rPr>
        <w:t>,9</w:t>
      </w:r>
      <w:r w:rsidRPr="00056487">
        <w:rPr>
          <w:rFonts w:ascii="Times New Roman" w:hAnsi="Times New Roman"/>
          <w:sz w:val="24"/>
          <w:szCs w:val="24"/>
        </w:rPr>
        <w:t xml:space="preserve"> оставить без изменений.</w:t>
      </w:r>
    </w:p>
    <w:p w14:paraId="6319AABE" w14:textId="721D7287" w:rsidR="00152FD2" w:rsidRPr="00EA1C65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3</w:t>
      </w:r>
      <w:r w:rsidRPr="00EA1C65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F6131C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4924D45B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4</w:t>
      </w:r>
      <w:r w:rsidRPr="00EA1C65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4270A7C8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B2701">
        <w:rPr>
          <w:rFonts w:ascii="Times New Roman" w:hAnsi="Times New Roman"/>
          <w:sz w:val="24"/>
          <w:szCs w:val="24"/>
        </w:rPr>
        <w:t xml:space="preserve"> Г</w:t>
      </w:r>
      <w:r w:rsidR="009747BB" w:rsidRPr="00EA1C65">
        <w:rPr>
          <w:rFonts w:ascii="Times New Roman" w:hAnsi="Times New Roman"/>
          <w:sz w:val="24"/>
          <w:szCs w:val="24"/>
        </w:rPr>
        <w:t>лав</w:t>
      </w:r>
      <w:r w:rsidR="002B2701">
        <w:rPr>
          <w:rFonts w:ascii="Times New Roman" w:hAnsi="Times New Roman"/>
          <w:sz w:val="24"/>
          <w:szCs w:val="24"/>
        </w:rPr>
        <w:t>а</w:t>
      </w:r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3DD8459E" w:rsidR="003278E6" w:rsidRPr="00EA1C65" w:rsidRDefault="00DB5494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2FD2"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="00152FD2" w:rsidRPr="00EA1C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B2701">
        <w:rPr>
          <w:rFonts w:ascii="Times New Roman" w:hAnsi="Times New Roman"/>
          <w:sz w:val="24"/>
          <w:szCs w:val="24"/>
        </w:rPr>
        <w:t>Т.С. Егорова</w:t>
      </w:r>
    </w:p>
    <w:p w14:paraId="228B2CDD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C3FEE9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7AFB1F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F8780A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A2BCEB8" w14:textId="77777777" w:rsidR="0076777F" w:rsidRDefault="0076777F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5044E2F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20FDE7DC" w:rsidR="00056487" w:rsidRPr="00FA7F92" w:rsidRDefault="005C172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14.11.2023</w:t>
      </w:r>
      <w:r w:rsidR="0005648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5C1727">
        <w:rPr>
          <w:rFonts w:ascii="Times New Roman" w:hAnsi="Times New Roman"/>
          <w:sz w:val="24"/>
          <w:szCs w:val="24"/>
          <w:u w:val="single"/>
          <w:lang w:eastAsia="ru-RU"/>
        </w:rPr>
        <w:t>131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59AE2C49" w:rsidR="00056487" w:rsidRDefault="008B2CAC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5EE2BC12" w:rsidR="00056487" w:rsidRDefault="002B2701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23A56091" w:rsidR="00056487" w:rsidRDefault="002B2701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7E6BAFCF" w:rsidR="00056487" w:rsidRDefault="002B2701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3068EC0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883" w14:textId="77777777" w:rsidR="00056487" w:rsidRDefault="000A6184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</w:t>
            </w:r>
          </w:p>
          <w:p w14:paraId="472208AF" w14:textId="0E48E9DD" w:rsidR="00B927E0" w:rsidRDefault="00B927E0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зеленых насаждений, расположенных на территориях ЗНОП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61D1F1D0" w:rsidR="00056487" w:rsidRDefault="00BF18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59271674" w:rsidR="00056487" w:rsidRDefault="000A61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3098B815" w:rsidR="00056487" w:rsidRDefault="00BF18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9865" w:type="dxa"/>
        <w:tblInd w:w="0" w:type="dxa"/>
        <w:tblLook w:val="01E0" w:firstRow="1" w:lastRow="1" w:firstColumn="1" w:lastColumn="1" w:noHBand="0" w:noVBand="0"/>
      </w:tblPr>
      <w:tblGrid>
        <w:gridCol w:w="870"/>
        <w:gridCol w:w="4087"/>
        <w:gridCol w:w="1559"/>
        <w:gridCol w:w="1701"/>
        <w:gridCol w:w="1648"/>
      </w:tblGrid>
      <w:tr w:rsidR="00056487" w14:paraId="779417B6" w14:textId="77777777" w:rsidTr="00624B73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624B73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AA09161" w:rsidR="00056487" w:rsidRDefault="00E532E2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399E642C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</w:t>
            </w:r>
            <w:r w:rsidR="000A61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33C0A534" w:rsidR="00056487" w:rsidRDefault="008B2CAC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0BB70354" w:rsidR="00056487" w:rsidRPr="00FB55C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FB55C6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5</w:t>
            </w:r>
            <w:r w:rsidR="00FB55C6">
              <w:rPr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3D27C36C" w:rsidR="00056487" w:rsidRDefault="00F020B9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5D4B8BE3" w:rsidR="00056487" w:rsidRDefault="00F64CC1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6368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50</w:t>
            </w:r>
            <w:r w:rsidR="00E63683">
              <w:rPr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F34521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площадке по адресу: г.Петергоф,ул.Блан-Менил</w:t>
            </w:r>
            <w:r w:rsidR="00624B7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ская,д.1,3,16/3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5788B8A1" w:rsidR="00056487" w:rsidRDefault="00B67D1E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59F70C23" w:rsidR="00056487" w:rsidRPr="000F56F3" w:rsidRDefault="00B53AA6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5D500BDB" w:rsidR="00056487" w:rsidRDefault="00717A0A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624B73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52AEFD41" w:rsidR="00056487" w:rsidRDefault="00717A0A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927E0" w14:paraId="1AA0AF7B" w14:textId="77777777" w:rsidTr="006B58C5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50B2883B" w:rsidR="00B927E0" w:rsidRPr="00BF1884" w:rsidRDefault="00B927E0" w:rsidP="00B92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Переустройство, восстановление и ремонт объектов зеленых насаждений, расположенных на территориях ЗНОП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D18" w14:textId="6C581ADD" w:rsidR="00B927E0" w:rsidRDefault="00E55737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A70" w14:textId="58582453" w:rsidR="00B927E0" w:rsidRDefault="00700566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46 228,4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7C9" w14:textId="27814870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27E0" w:rsidRPr="00BD7852" w14:paraId="0EE9675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785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2E3B45E5" w:rsidR="00B927E0" w:rsidRPr="00BD7852" w:rsidRDefault="00DB5494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23 152,</w:t>
            </w:r>
            <w:r w:rsidR="00E6368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063B52E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D024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852">
              <w:rPr>
                <w:b/>
                <w:bCs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373EFB4C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D024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852">
              <w:rPr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</w:tbl>
    <w:p w14:paraId="2E0E6152" w14:textId="78B850E4" w:rsidR="00056487" w:rsidRPr="00BD7852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82BA5F" w14:textId="4E3499D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FDAF75" w14:textId="6940EEB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140E05" w14:textId="49B8BEB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78F327" w14:textId="6E15115B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47C95E" w14:textId="1204F7FD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F4F83D3" w14:textId="77777777" w:rsidR="00390E65" w:rsidRDefault="00390E65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7B8436A" w14:textId="77777777" w:rsidR="00390E65" w:rsidRDefault="00390E65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EE0CBA3" w14:textId="77777777" w:rsidR="00390E65" w:rsidRDefault="00390E65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AA5A68" w14:textId="195B3C26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095C207" w14:textId="77777777" w:rsidR="000A6184" w:rsidRDefault="000A6184" w:rsidP="00BD7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04"/>
        <w:gridCol w:w="2266"/>
        <w:gridCol w:w="3827"/>
      </w:tblGrid>
      <w:tr w:rsidR="00BD1F67" w:rsidRPr="00BD1F67" w14:paraId="72B71CCB" w14:textId="77777777" w:rsidTr="00BD7852">
        <w:trPr>
          <w:trHeight w:val="127"/>
        </w:trPr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900FB3" w14:textId="77777777" w:rsidR="00BD1F67" w:rsidRPr="00BD1F67" w:rsidRDefault="00BD1F67" w:rsidP="0028625A">
            <w:pPr>
              <w:pStyle w:val="ae"/>
              <w:jc w:val="right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Приложение № 1</w:t>
            </w:r>
          </w:p>
        </w:tc>
      </w:tr>
      <w:tr w:rsidR="00BD1F67" w:rsidRPr="00BD1F67" w14:paraId="0D7E82BD" w14:textId="77777777" w:rsidTr="00BD7852">
        <w:trPr>
          <w:trHeight w:val="127"/>
        </w:trPr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D87E9F" w14:textId="77777777" w:rsidR="00BD1F67" w:rsidRPr="00BD1F67" w:rsidRDefault="00BD1F67" w:rsidP="0028625A">
            <w:pPr>
              <w:pStyle w:val="ae"/>
              <w:jc w:val="right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к ведомственной целевой программе</w:t>
            </w:r>
          </w:p>
        </w:tc>
      </w:tr>
      <w:tr w:rsidR="00BD1F67" w:rsidRPr="00BD1F67" w14:paraId="0EEE7093" w14:textId="77777777" w:rsidTr="00BD7852">
        <w:trPr>
          <w:trHeight w:val="509"/>
        </w:trPr>
        <w:tc>
          <w:tcPr>
            <w:tcW w:w="9497" w:type="dxa"/>
            <w:gridSpan w:val="3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A5291" w14:textId="462DF90E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67">
              <w:rPr>
                <w:rFonts w:ascii="Times New Roman" w:hAnsi="Times New Roman" w:cs="Times New Roman"/>
                <w:b/>
                <w:bCs/>
              </w:rPr>
              <w:t xml:space="preserve">1. Расчет стоимости работ по посадке зеленых насаждений в рамках компенсационного </w:t>
            </w:r>
            <w:r w:rsidR="00BD7852">
              <w:rPr>
                <w:rFonts w:ascii="Times New Roman" w:hAnsi="Times New Roman" w:cs="Times New Roman"/>
                <w:b/>
                <w:bCs/>
              </w:rPr>
              <w:t>озеленения</w:t>
            </w:r>
          </w:p>
        </w:tc>
      </w:tr>
      <w:tr w:rsidR="00BD1F67" w:rsidRPr="00BD1F67" w14:paraId="7389E629" w14:textId="77777777" w:rsidTr="0043164A">
        <w:trPr>
          <w:trHeight w:val="545"/>
        </w:trPr>
        <w:tc>
          <w:tcPr>
            <w:tcW w:w="949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1807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F67" w:rsidRPr="00BD1F67" w14:paraId="03FF1551" w14:textId="77777777" w:rsidTr="00F020B9">
        <w:trPr>
          <w:trHeight w:val="77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533" w14:textId="77777777" w:rsidR="00BD1F67" w:rsidRPr="00BD1F67" w:rsidRDefault="00BD1F67" w:rsidP="0028625A">
            <w:pPr>
              <w:pStyle w:val="ae"/>
              <w:jc w:val="center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Планируемый объем затрат /количество единиц ЗН на 2023 год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435" w14:textId="77777777" w:rsidR="00BD1F67" w:rsidRPr="00BD1F67" w:rsidRDefault="00BD1F67" w:rsidP="0028625A">
            <w:pPr>
              <w:pStyle w:val="ae"/>
              <w:jc w:val="center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Общая расчетная стоимость работ, руб.</w:t>
            </w:r>
          </w:p>
        </w:tc>
      </w:tr>
      <w:tr w:rsidR="00BD1F67" w:rsidRPr="00BD1F67" w14:paraId="507947E6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2A7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73A5" w14:textId="18DE91DE" w:rsidR="00BD1F67" w:rsidRPr="00BD1F67" w:rsidRDefault="00E532E2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020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975,01</w:t>
            </w:r>
          </w:p>
        </w:tc>
      </w:tr>
      <w:tr w:rsidR="00BD1F67" w:rsidRPr="00BD1F67" w14:paraId="330A3F76" w14:textId="77777777" w:rsidTr="00BD7852">
        <w:trPr>
          <w:trHeight w:val="509"/>
        </w:trPr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81CEB" w14:textId="05951A1B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67">
              <w:rPr>
                <w:rFonts w:ascii="Times New Roman" w:hAnsi="Times New Roman" w:cs="Times New Roman"/>
                <w:b/>
                <w:bCs/>
              </w:rPr>
              <w:t>2. Расчет стоимости работ по восстановлению газонов</w:t>
            </w:r>
          </w:p>
        </w:tc>
      </w:tr>
      <w:tr w:rsidR="00BD1F67" w:rsidRPr="00BD1F67" w14:paraId="3B0B6728" w14:textId="77777777" w:rsidTr="00BD7852">
        <w:trPr>
          <w:trHeight w:val="6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3BD" w14:textId="77777777" w:rsidR="00BD1F67" w:rsidRPr="00BD1F67" w:rsidRDefault="00BD1F67" w:rsidP="00F0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Планируемый объем затрат в кв.м. на 2023 год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F30" w14:textId="1EB2B9F4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Расчетная общая стоимость работ, руб.</w:t>
            </w:r>
          </w:p>
        </w:tc>
      </w:tr>
      <w:tr w:rsidR="00BD1F67" w:rsidRPr="00BD1F67" w14:paraId="307B3ABD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788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99E" w14:textId="6218ACE9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125 </w:t>
            </w:r>
            <w:r w:rsidR="000A6184">
              <w:rPr>
                <w:rFonts w:ascii="Times New Roman" w:hAnsi="Times New Roman" w:cs="Times New Roman"/>
                <w:color w:val="000000"/>
              </w:rPr>
              <w:t>5</w:t>
            </w:r>
            <w:r w:rsidRPr="00BD1F6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BD1F67" w:rsidRPr="00BD1F67" w14:paraId="67129BF4" w14:textId="77777777" w:rsidTr="0028625A">
        <w:trPr>
          <w:trHeight w:val="509"/>
        </w:trPr>
        <w:tc>
          <w:tcPr>
            <w:tcW w:w="94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289446C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 </w:t>
            </w:r>
          </w:p>
        </w:tc>
      </w:tr>
      <w:tr w:rsidR="00BD1F67" w:rsidRPr="00BD1F67" w14:paraId="23BC4B20" w14:textId="77777777" w:rsidTr="0028625A">
        <w:trPr>
          <w:trHeight w:val="533"/>
        </w:trPr>
        <w:tc>
          <w:tcPr>
            <w:tcW w:w="9497" w:type="dxa"/>
            <w:gridSpan w:val="3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4FF5CCBD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6C63" w:rsidRPr="00BD1F67" w14:paraId="4634711D" w14:textId="77777777" w:rsidTr="00DE10BC">
        <w:trPr>
          <w:trHeight w:val="50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C3A6" w14:textId="77777777" w:rsidR="00346C63" w:rsidRPr="00BD1F67" w:rsidRDefault="00346C63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Планируемый объем, ед. на 2023 год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D9D32" w14:textId="77777777" w:rsidR="00346C63" w:rsidRPr="00BD1F67" w:rsidRDefault="00346C63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346C63" w:rsidRPr="00BD1F67" w14:paraId="15329C97" w14:textId="77777777" w:rsidTr="00805E1D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FD1" w14:textId="1F4CACB9" w:rsidR="00346C63" w:rsidRPr="00BD1F67" w:rsidRDefault="00346C63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ABF4" w14:textId="6C2DE4E6" w:rsidR="00346C63" w:rsidRPr="00BD1F67" w:rsidRDefault="008B2CAC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446 601,51</w:t>
            </w:r>
          </w:p>
        </w:tc>
      </w:tr>
      <w:tr w:rsidR="00BD1F67" w:rsidRPr="00BD1F67" w14:paraId="5996309D" w14:textId="77777777" w:rsidTr="0028625A">
        <w:trPr>
          <w:trHeight w:val="609"/>
        </w:trPr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3BA7C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4. Посадка цветов и уход за ними</w:t>
            </w:r>
          </w:p>
        </w:tc>
      </w:tr>
      <w:tr w:rsidR="00BD1F67" w:rsidRPr="00BD1F67" w14:paraId="724402D0" w14:textId="77777777" w:rsidTr="0043164A">
        <w:trPr>
          <w:trHeight w:hRule="exact" w:val="284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E3C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274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92958" w14:textId="2FECD47F" w:rsidR="00BD1F67" w:rsidRPr="00BD7852" w:rsidRDefault="00F020B9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BD1F67" w:rsidRPr="00BD1F67" w14:paraId="4046981B" w14:textId="77777777" w:rsidTr="0043164A">
        <w:trPr>
          <w:trHeight w:val="509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CA5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14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3A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1734E8BB" w14:textId="77777777" w:rsidTr="0043164A">
        <w:trPr>
          <w:trHeight w:val="2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26DC" w14:textId="77777777" w:rsidR="00BD1F67" w:rsidRPr="00BD1F67" w:rsidRDefault="00BD1F67" w:rsidP="0028625A">
            <w:pPr>
              <w:pStyle w:val="ae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Посадка цветов в вазоны и уход.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CB1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153 вазон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2D6" w14:textId="0573BE9E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203 142,55</w:t>
            </w:r>
          </w:p>
        </w:tc>
      </w:tr>
      <w:tr w:rsidR="00BD1F67" w:rsidRPr="00BD1F67" w14:paraId="03127284" w14:textId="77777777" w:rsidTr="0043164A">
        <w:trPr>
          <w:trHeight w:val="28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60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A4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C7A" w14:textId="1450E290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30 290,62</w:t>
            </w:r>
          </w:p>
        </w:tc>
      </w:tr>
      <w:tr w:rsidR="00BD1F67" w:rsidRPr="00BD1F67" w14:paraId="40EBC62E" w14:textId="77777777" w:rsidTr="0043164A">
        <w:trPr>
          <w:trHeight w:hRule="exact" w:val="5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C4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CE69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14 клумб,</w:t>
            </w:r>
            <w:r w:rsidRPr="00BD1F67">
              <w:rPr>
                <w:rFonts w:ascii="Times New Roman" w:hAnsi="Times New Roman" w:cs="Times New Roman"/>
                <w:color w:val="000000"/>
              </w:rPr>
              <w:br/>
              <w:t>40 858 шт. рассады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6A9" w14:textId="37164B38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1 917 652,86</w:t>
            </w:r>
          </w:p>
        </w:tc>
      </w:tr>
      <w:tr w:rsidR="00BD1F67" w:rsidRPr="00BD1F67" w14:paraId="650B07FE" w14:textId="77777777" w:rsidTr="0043164A">
        <w:trPr>
          <w:trHeight w:val="517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2D0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BFB6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5ACB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56897E4E" w14:textId="77777777" w:rsidTr="0043164A">
        <w:trPr>
          <w:trHeight w:val="51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F62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7B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14 клумб</w:t>
            </w:r>
          </w:p>
          <w:p w14:paraId="0DA6C056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682,0 кв.м.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6BB2" w14:textId="03A46C62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369 910,07</w:t>
            </w:r>
          </w:p>
        </w:tc>
      </w:tr>
      <w:tr w:rsidR="00BD1F67" w:rsidRPr="00BD1F67" w14:paraId="28ED8B27" w14:textId="77777777" w:rsidTr="0043164A">
        <w:trPr>
          <w:trHeight w:val="44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4CBA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5F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B23C" w14:textId="36749B13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2 520 996,10</w:t>
            </w:r>
          </w:p>
        </w:tc>
      </w:tr>
    </w:tbl>
    <w:p w14:paraId="6D9034F7" w14:textId="250E7E69" w:rsidR="00BD1F67" w:rsidRPr="0071452F" w:rsidRDefault="00BD1F67" w:rsidP="0071452F">
      <w:pPr>
        <w:pStyle w:val="ae"/>
        <w:rPr>
          <w:rFonts w:ascii="Times New Roman" w:hAnsi="Times New Roman"/>
          <w:b/>
          <w:bCs/>
        </w:rPr>
      </w:pPr>
      <w:r w:rsidRPr="00BD1F67">
        <w:rPr>
          <w:rFonts w:ascii="Times New Roman" w:hAnsi="Times New Roman"/>
          <w:b/>
          <w:bCs/>
          <w:color w:val="FFFFFF" w:themeColor="background1"/>
        </w:rPr>
        <w:t>6</w:t>
      </w:r>
      <w:r w:rsidRPr="00BD1F67">
        <w:rPr>
          <w:rFonts w:ascii="Times New Roman" w:hAnsi="Times New Roman"/>
          <w:b/>
          <w:bCs/>
          <w:color w:val="FFFFFF" w:themeColor="background1"/>
        </w:rPr>
        <w:tab/>
      </w:r>
      <w:r w:rsidRPr="00BD1F67">
        <w:rPr>
          <w:rFonts w:ascii="Times New Roman" w:hAnsi="Times New Roman"/>
          <w:b/>
          <w:bCs/>
        </w:rPr>
        <w:t>5. Расчет стоимости паспортизации территорий зеленых насаждений общего пользования местного значения.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027"/>
        <w:gridCol w:w="4891"/>
      </w:tblGrid>
      <w:tr w:rsidR="00BD1F67" w:rsidRPr="009F6DEF" w14:paraId="5F99DEAB" w14:textId="77777777" w:rsidTr="00BD7852">
        <w:trPr>
          <w:trHeight w:val="273"/>
        </w:trPr>
        <w:tc>
          <w:tcPr>
            <w:tcW w:w="5027" w:type="dxa"/>
          </w:tcPr>
          <w:p w14:paraId="310E91B6" w14:textId="7328524C" w:rsidR="00BD1F67" w:rsidRPr="009F6DEF" w:rsidRDefault="00BD1F67" w:rsidP="00BD7852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ПП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объем, га на 2023 год</w:t>
            </w:r>
          </w:p>
        </w:tc>
        <w:tc>
          <w:tcPr>
            <w:tcW w:w="4891" w:type="dxa"/>
          </w:tcPr>
          <w:p w14:paraId="16F8BDE6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Об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Общая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стоимость работ, тыс. руб.</w:t>
            </w:r>
          </w:p>
        </w:tc>
      </w:tr>
      <w:tr w:rsidR="00BD1F67" w:rsidRPr="009F6DEF" w14:paraId="2856A6BE" w14:textId="77777777" w:rsidTr="00F020B9">
        <w:trPr>
          <w:trHeight w:val="189"/>
        </w:trPr>
        <w:tc>
          <w:tcPr>
            <w:tcW w:w="5027" w:type="dxa"/>
            <w:vAlign w:val="center"/>
          </w:tcPr>
          <w:p w14:paraId="58C11C8C" w14:textId="541FBECA" w:rsidR="00BD1F67" w:rsidRPr="009F6DEF" w:rsidRDefault="00BD1F67" w:rsidP="00F020B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sz w:val="22"/>
                <w:szCs w:val="22"/>
              </w:rPr>
              <w:t>2,7219</w:t>
            </w:r>
          </w:p>
        </w:tc>
        <w:tc>
          <w:tcPr>
            <w:tcW w:w="4891" w:type="dxa"/>
          </w:tcPr>
          <w:p w14:paraId="24A9FCDE" w14:textId="4EF66338" w:rsidR="00BD1F67" w:rsidRPr="00F020B9" w:rsidRDefault="00BD1F67" w:rsidP="00F020B9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248200</w:t>
            </w:r>
            <w:r w:rsidR="000409FB">
              <w:rPr>
                <w:rFonts w:ascii="Times New Roman" w:hAnsi="Times New Roman"/>
                <w:sz w:val="22"/>
                <w:szCs w:val="22"/>
                <w:lang w:val="en-US"/>
              </w:rPr>
              <w:t>217</w:t>
            </w:r>
            <w:r w:rsidR="007145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09FB">
              <w:rPr>
                <w:rFonts w:ascii="Times New Roman" w:hAnsi="Times New Roman"/>
                <w:sz w:val="22"/>
                <w:szCs w:val="22"/>
                <w:lang w:val="en-US"/>
              </w:rPr>
              <w:t>752</w:t>
            </w:r>
            <w:r w:rsidR="000409FB">
              <w:rPr>
                <w:rFonts w:ascii="Times New Roman" w:hAnsi="Times New Roman"/>
                <w:sz w:val="22"/>
                <w:szCs w:val="22"/>
              </w:rPr>
              <w:t>,</w:t>
            </w:r>
            <w:r w:rsidR="000409FB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</w:tbl>
    <w:p w14:paraId="1F47958D" w14:textId="77777777" w:rsidR="00BD1F67" w:rsidRPr="009F6DEF" w:rsidRDefault="00BD1F67" w:rsidP="00BD1F67">
      <w:pPr>
        <w:pStyle w:val="ae"/>
        <w:rPr>
          <w:rFonts w:ascii="Times New Roman" w:hAnsi="Times New Roman"/>
          <w:color w:val="FFFFFF" w:themeColor="background1"/>
        </w:rPr>
      </w:pPr>
    </w:p>
    <w:p w14:paraId="112F8DE8" w14:textId="6F337B4F" w:rsidR="00BD1F67" w:rsidRPr="009F6DEF" w:rsidRDefault="00BD1F67" w:rsidP="00BD1F67">
      <w:pPr>
        <w:pStyle w:val="ae"/>
        <w:jc w:val="both"/>
        <w:rPr>
          <w:rFonts w:ascii="Times New Roman" w:hAnsi="Times New Roman"/>
          <w:b/>
          <w:bCs/>
        </w:rPr>
      </w:pPr>
      <w:r w:rsidRPr="009F6DEF">
        <w:rPr>
          <w:rFonts w:ascii="Times New Roman" w:hAnsi="Times New Roman"/>
          <w:color w:val="FFFFFF" w:themeColor="background1"/>
        </w:rPr>
        <w:t>55.</w:t>
      </w:r>
      <w:r w:rsidRPr="009F6DEF">
        <w:rPr>
          <w:rFonts w:ascii="Times New Roman" w:hAnsi="Times New Roman"/>
          <w:b/>
          <w:bCs/>
          <w:color w:val="FFFFFF" w:themeColor="background1"/>
        </w:rPr>
        <w:t>Рас</w:t>
      </w:r>
      <w:r w:rsidRPr="009F6DEF">
        <w:rPr>
          <w:rFonts w:ascii="Times New Roman" w:hAnsi="Times New Roman"/>
          <w:b/>
          <w:bCs/>
        </w:rPr>
        <w:t>6. Расчет стоимости работ по содержанию территорий зеленых насаждений общего пользования местного значения, в т.ч. защита зеленых насаждений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1"/>
        <w:gridCol w:w="6743"/>
      </w:tblGrid>
      <w:tr w:rsidR="00F020B9" w:rsidRPr="009F6DEF" w14:paraId="0218F682" w14:textId="77777777" w:rsidTr="00F020B9">
        <w:trPr>
          <w:trHeight w:val="461"/>
        </w:trPr>
        <w:tc>
          <w:tcPr>
            <w:tcW w:w="3311" w:type="dxa"/>
          </w:tcPr>
          <w:p w14:paraId="6863B94C" w14:textId="77777777" w:rsidR="00F020B9" w:rsidRPr="009F6DEF" w:rsidRDefault="00F020B9" w:rsidP="0028625A">
            <w:pPr>
              <w:pStyle w:val="a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л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объем затрат на 2023 год, </w:t>
            </w:r>
            <w:proofErr w:type="spellStart"/>
            <w:r w:rsidRPr="009F6DEF">
              <w:rPr>
                <w:rFonts w:ascii="Times New Roman" w:hAnsi="Times New Roman"/>
                <w:sz w:val="22"/>
                <w:szCs w:val="22"/>
              </w:rPr>
              <w:t>га</w:t>
            </w: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ль</w:t>
            </w:r>
            <w:proofErr w:type="spellEnd"/>
          </w:p>
        </w:tc>
        <w:tc>
          <w:tcPr>
            <w:tcW w:w="6743" w:type="dxa"/>
          </w:tcPr>
          <w:p w14:paraId="2BB2B6BB" w14:textId="606E8D93" w:rsidR="00F020B9" w:rsidRPr="00BD7852" w:rsidRDefault="00F020B9" w:rsidP="0028625A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F020B9" w:rsidRPr="009F6DEF" w14:paraId="111704DB" w14:textId="77777777" w:rsidTr="00A71C91">
        <w:trPr>
          <w:trHeight w:val="356"/>
        </w:trPr>
        <w:tc>
          <w:tcPr>
            <w:tcW w:w="3311" w:type="dxa"/>
            <w:vAlign w:val="center"/>
          </w:tcPr>
          <w:p w14:paraId="12B59326" w14:textId="77777777" w:rsidR="00F020B9" w:rsidRPr="009F6DEF" w:rsidRDefault="00F020B9" w:rsidP="0028625A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8,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6743" w:type="dxa"/>
            <w:vAlign w:val="center"/>
          </w:tcPr>
          <w:p w14:paraId="193493CE" w14:textId="1551D8B3" w:rsidR="00F020B9" w:rsidRPr="009F6DEF" w:rsidRDefault="00F020B9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182131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1 9</w:t>
            </w:r>
            <w:r>
              <w:rPr>
                <w:rFonts w:ascii="Times New Roman" w:hAnsi="Times New Roman"/>
                <w:sz w:val="22"/>
                <w:szCs w:val="22"/>
              </w:rPr>
              <w:t>32 738,59</w:t>
            </w:r>
          </w:p>
        </w:tc>
      </w:tr>
    </w:tbl>
    <w:p w14:paraId="4E53C3D5" w14:textId="77777777" w:rsidR="0043164A" w:rsidRDefault="00BD1F67" w:rsidP="0043164A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555рооллддж5Ра5</w:t>
      </w:r>
    </w:p>
    <w:p w14:paraId="4BD63B01" w14:textId="77777777" w:rsidR="00390E65" w:rsidRDefault="00390E65" w:rsidP="0043164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7305720" w14:textId="7AFCB5C5" w:rsidR="00BD1F67" w:rsidRPr="0043164A" w:rsidRDefault="00BD1F67" w:rsidP="0043164A">
      <w:pPr>
        <w:pStyle w:val="ae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ОГХ         </w:t>
      </w:r>
      <w:r w:rsidR="0071452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F020B9"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3F0EC65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E26D89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BFD103" w14:textId="77777777" w:rsidR="00E55737" w:rsidRDefault="00E55737" w:rsidP="00E557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4CC21AAF" w14:textId="77777777" w:rsidR="00E55737" w:rsidRDefault="00E55737" w:rsidP="00E557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4D868710" w14:textId="77777777" w:rsidR="00E55737" w:rsidRDefault="00E55737" w:rsidP="00E557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CF84256" w14:textId="77777777" w:rsidR="00E55737" w:rsidRDefault="00E55737" w:rsidP="00E557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15A8B3" w14:textId="77777777" w:rsidR="00E55737" w:rsidRPr="00595A9B" w:rsidRDefault="00E55737" w:rsidP="00E557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ремонт и содержание</w:t>
      </w:r>
      <w:r w:rsidRPr="00595A9B">
        <w:rPr>
          <w:rFonts w:ascii="Times New Roman" w:hAnsi="Times New Roman" w:cs="Times New Roman"/>
          <w:sz w:val="22"/>
          <w:szCs w:val="22"/>
        </w:rPr>
        <w:t xml:space="preserve">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70" w:tblpY="181"/>
        <w:tblW w:w="0" w:type="auto"/>
        <w:tblLook w:val="04A0" w:firstRow="1" w:lastRow="0" w:firstColumn="1" w:lastColumn="0" w:noHBand="0" w:noVBand="1"/>
      </w:tblPr>
      <w:tblGrid>
        <w:gridCol w:w="438"/>
        <w:gridCol w:w="4990"/>
        <w:gridCol w:w="1090"/>
        <w:gridCol w:w="1486"/>
        <w:gridCol w:w="1929"/>
      </w:tblGrid>
      <w:tr w:rsidR="00E55737" w:rsidRPr="00595A9B" w14:paraId="000BDBA5" w14:textId="77777777" w:rsidTr="00096A47">
        <w:trPr>
          <w:trHeight w:val="572"/>
        </w:trPr>
        <w:tc>
          <w:tcPr>
            <w:tcW w:w="255" w:type="dxa"/>
            <w:vAlign w:val="center"/>
          </w:tcPr>
          <w:p w14:paraId="28F58B22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990" w:type="dxa"/>
            <w:vAlign w:val="center"/>
          </w:tcPr>
          <w:p w14:paraId="6EE7625A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3DB51014" w14:textId="77777777" w:rsidR="00E55737" w:rsidRPr="00595A9B" w:rsidRDefault="00E55737" w:rsidP="00096A47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Ед.изм</w:t>
            </w:r>
            <w:proofErr w:type="spellEnd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6" w:type="dxa"/>
          </w:tcPr>
          <w:p w14:paraId="6636B2FE" w14:textId="77777777" w:rsidR="00E55737" w:rsidRPr="00595A9B" w:rsidRDefault="00E55737" w:rsidP="00096A47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Кол-</w:t>
            </w:r>
            <w:proofErr w:type="gram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во  площадок</w:t>
            </w:r>
            <w:proofErr w:type="gramEnd"/>
          </w:p>
        </w:tc>
        <w:tc>
          <w:tcPr>
            <w:tcW w:w="1929" w:type="dxa"/>
          </w:tcPr>
          <w:p w14:paraId="5B7DB168" w14:textId="77777777" w:rsidR="00E55737" w:rsidRPr="00595A9B" w:rsidRDefault="00E55737" w:rsidP="00096A47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Стоимость, руб.</w:t>
            </w:r>
          </w:p>
        </w:tc>
      </w:tr>
      <w:tr w:rsidR="00E55737" w:rsidRPr="00595A9B" w14:paraId="06309A54" w14:textId="77777777" w:rsidTr="00096A47">
        <w:trPr>
          <w:trHeight w:val="1417"/>
        </w:trPr>
        <w:tc>
          <w:tcPr>
            <w:tcW w:w="255" w:type="dxa"/>
            <w:vAlign w:val="center"/>
          </w:tcPr>
          <w:p w14:paraId="61F5FBE4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CD4773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Выполнение работ</w:t>
            </w:r>
          </w:p>
          <w:p w14:paraId="423AE44A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proofErr w:type="gramStart"/>
            <w:r w:rsidRPr="00595A9B">
              <w:rPr>
                <w:sz w:val="22"/>
                <w:szCs w:val="22"/>
              </w:rPr>
              <w:t>по  ремонту</w:t>
            </w:r>
            <w:proofErr w:type="gramEnd"/>
            <w:r w:rsidRPr="00595A9B">
              <w:rPr>
                <w:sz w:val="22"/>
                <w:szCs w:val="22"/>
              </w:rPr>
              <w:t xml:space="preserve"> детского игрового и спортивного оборудования, в т.ч. замена комплектующих :</w:t>
            </w:r>
          </w:p>
          <w:p w14:paraId="6854B8BB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деревянных и фанерных комплектующих,</w:t>
            </w:r>
          </w:p>
          <w:p w14:paraId="153FD393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металлических комплектующих,</w:t>
            </w:r>
          </w:p>
          <w:p w14:paraId="4CA4689F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пластиковых и резиновых комплектующих,</w:t>
            </w:r>
          </w:p>
          <w:p w14:paraId="5A4E7AC5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-замена готовых элементов оборудования и изделий,</w:t>
            </w:r>
          </w:p>
          <w:p w14:paraId="0FC8BDB2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</w:t>
            </w:r>
            <w:proofErr w:type="gramStart"/>
            <w:r w:rsidRPr="00595A9B">
              <w:rPr>
                <w:sz w:val="22"/>
                <w:szCs w:val="22"/>
              </w:rPr>
              <w:t>демонтаж ,монтаж</w:t>
            </w:r>
            <w:proofErr w:type="gramEnd"/>
            <w:r w:rsidRPr="00595A9B">
              <w:rPr>
                <w:sz w:val="22"/>
                <w:szCs w:val="22"/>
              </w:rPr>
              <w:t xml:space="preserve"> оборудования и изделий,</w:t>
            </w:r>
          </w:p>
          <w:p w14:paraId="23221F3F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закрепление сеток,</w:t>
            </w:r>
          </w:p>
          <w:p w14:paraId="6F157599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-бетонирование опор,</w:t>
            </w:r>
          </w:p>
          <w:p w14:paraId="254D53E3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- замена плакатов </w:t>
            </w:r>
            <w:proofErr w:type="spellStart"/>
            <w:r w:rsidRPr="00595A9B">
              <w:rPr>
                <w:sz w:val="22"/>
                <w:szCs w:val="22"/>
              </w:rPr>
              <w:t>самоклеек</w:t>
            </w:r>
            <w:proofErr w:type="spellEnd"/>
            <w:r w:rsidRPr="00595A9B">
              <w:rPr>
                <w:sz w:val="22"/>
                <w:szCs w:val="22"/>
              </w:rPr>
              <w:t xml:space="preserve"> на информационных щитах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F51F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6EF1" w14:textId="05CEDA9F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AE3F4BC" w14:textId="2507BEC9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162 164,16</w:t>
            </w:r>
          </w:p>
        </w:tc>
      </w:tr>
      <w:tr w:rsidR="00E55737" w:rsidRPr="00595A9B" w14:paraId="69C66FEF" w14:textId="77777777" w:rsidTr="00096A47">
        <w:trPr>
          <w:trHeight w:val="1466"/>
        </w:trPr>
        <w:tc>
          <w:tcPr>
            <w:tcW w:w="255" w:type="dxa"/>
            <w:vAlign w:val="center"/>
          </w:tcPr>
          <w:p w14:paraId="119D4DAD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AB9B26C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Выполнение работ по</w:t>
            </w:r>
          </w:p>
          <w:p w14:paraId="20FECB81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Содержанию детского игрового и спортивного оборудования:</w:t>
            </w:r>
          </w:p>
          <w:p w14:paraId="69D1C769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смывка граффити,</w:t>
            </w:r>
          </w:p>
          <w:p w14:paraId="2FDC0626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- </w:t>
            </w:r>
            <w:proofErr w:type="gramStart"/>
            <w:r w:rsidRPr="00595A9B">
              <w:rPr>
                <w:sz w:val="22"/>
                <w:szCs w:val="22"/>
              </w:rPr>
              <w:t>окрашивание  деревянных</w:t>
            </w:r>
            <w:proofErr w:type="gramEnd"/>
            <w:r w:rsidRPr="00595A9B">
              <w:rPr>
                <w:sz w:val="22"/>
                <w:szCs w:val="22"/>
              </w:rPr>
              <w:t xml:space="preserve"> и металлических элементов оборудования,</w:t>
            </w:r>
          </w:p>
          <w:p w14:paraId="26E4B513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-смазка узлов крепежей,</w:t>
            </w:r>
          </w:p>
          <w:p w14:paraId="2F036881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промывка оборудования от загрязнений,</w:t>
            </w:r>
          </w:p>
          <w:p w14:paraId="30CCE518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A774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EFE5" w14:textId="3DE96D5A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A390D78" w14:textId="12E98E60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104 950,51</w:t>
            </w:r>
          </w:p>
        </w:tc>
      </w:tr>
      <w:tr w:rsidR="00E55737" w:rsidRPr="00595A9B" w14:paraId="203742A1" w14:textId="77777777" w:rsidTr="00096A47">
        <w:trPr>
          <w:trHeight w:val="728"/>
        </w:trPr>
        <w:tc>
          <w:tcPr>
            <w:tcW w:w="255" w:type="dxa"/>
            <w:vAlign w:val="center"/>
          </w:tcPr>
          <w:p w14:paraId="7CC11EA1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17C0FB87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Содержание спортивной площадки и катка для занятий зимними видами спорта, расположенной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 xml:space="preserve">,                 </w:t>
            </w:r>
            <w:proofErr w:type="gramStart"/>
            <w:r w:rsidRPr="00595A9B">
              <w:rPr>
                <w:sz w:val="22"/>
                <w:szCs w:val="22"/>
              </w:rPr>
              <w:t>ул.Разводная,д.</w:t>
            </w:r>
            <w:proofErr w:type="gramEnd"/>
            <w:r w:rsidRPr="00595A9B">
              <w:rPr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3964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98E1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5B31CAA0" w14:textId="44C3498D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242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5A9B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</w:tr>
      <w:tr w:rsidR="00E55737" w:rsidRPr="00595A9B" w14:paraId="0986D3E8" w14:textId="77777777" w:rsidTr="00096A47">
        <w:trPr>
          <w:trHeight w:val="728"/>
        </w:trPr>
        <w:tc>
          <w:tcPr>
            <w:tcW w:w="255" w:type="dxa"/>
            <w:vAlign w:val="center"/>
          </w:tcPr>
          <w:p w14:paraId="0303E08D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46CA2E54" w14:textId="77777777" w:rsidR="00E55737" w:rsidRPr="00595A9B" w:rsidRDefault="00E55737" w:rsidP="00096A47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Ремонт набивного основания на детской и спортивной </w:t>
            </w:r>
            <w:proofErr w:type="gramStart"/>
            <w:r w:rsidRPr="00595A9B">
              <w:rPr>
                <w:sz w:val="22"/>
                <w:szCs w:val="22"/>
              </w:rPr>
              <w:t xml:space="preserve">площадках:   </w:t>
            </w:r>
            <w:proofErr w:type="gramEnd"/>
            <w:r w:rsidRPr="00595A9B">
              <w:rPr>
                <w:sz w:val="22"/>
                <w:szCs w:val="22"/>
              </w:rPr>
              <w:t xml:space="preserve"> ул. Ботаническая,д.3/3, ул.Зверинская,д.1,11,13, ул.Аврова,д.д.10-12 (зона отдыха), Торговая пл.,д.6, ул.Разводная,д.33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33B1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м</w:t>
            </w:r>
            <w:r w:rsidRPr="00595A9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C02B6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656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FF0F228" w14:textId="50255F3B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5A9B">
              <w:rPr>
                <w:rFonts w:ascii="Times New Roman" w:hAnsi="Times New Roman"/>
                <w:sz w:val="22"/>
                <w:szCs w:val="22"/>
              </w:rPr>
              <w:t>120,33</w:t>
            </w:r>
          </w:p>
        </w:tc>
      </w:tr>
      <w:tr w:rsidR="00E55737" w:rsidRPr="00595A9B" w14:paraId="7EE88476" w14:textId="77777777" w:rsidTr="00096A47">
        <w:trPr>
          <w:trHeight w:val="728"/>
        </w:trPr>
        <w:tc>
          <w:tcPr>
            <w:tcW w:w="255" w:type="dxa"/>
            <w:vAlign w:val="center"/>
          </w:tcPr>
          <w:p w14:paraId="147C2A00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7A63F6BF" w14:textId="77777777" w:rsidR="00E55737" w:rsidRPr="00595A9B" w:rsidRDefault="00E55737" w:rsidP="00096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Установка оборудования на детских площадках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 xml:space="preserve">, </w:t>
            </w:r>
            <w:proofErr w:type="gramStart"/>
            <w:r w:rsidRPr="00595A9B">
              <w:rPr>
                <w:sz w:val="22"/>
                <w:szCs w:val="22"/>
              </w:rPr>
              <w:t>ул.Разводная,д.</w:t>
            </w:r>
            <w:proofErr w:type="gramEnd"/>
            <w:r w:rsidRPr="00595A9B">
              <w:rPr>
                <w:sz w:val="22"/>
                <w:szCs w:val="22"/>
              </w:rPr>
              <w:t>33, Торговая площадь,д.6</w:t>
            </w:r>
            <w:r>
              <w:rPr>
                <w:sz w:val="22"/>
                <w:szCs w:val="22"/>
              </w:rPr>
              <w:t>, ул.Озерковая,д.51 к.1,2,3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DF8CB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63E2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158A8A4E" w14:textId="67A17AA1" w:rsidR="00E55737" w:rsidRPr="00595A9B" w:rsidRDefault="007C28DC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775 </w:t>
            </w:r>
            <w:r w:rsidR="00B63D78">
              <w:rPr>
                <w:rFonts w:ascii="Times New Roman" w:hAnsi="Times New Roman"/>
                <w:sz w:val="22"/>
                <w:szCs w:val="22"/>
              </w:rPr>
              <w:t>865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  <w:r w:rsidR="00B63D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55737" w:rsidRPr="00595A9B" w14:paraId="1ADB96C8" w14:textId="77777777" w:rsidTr="00096A47">
        <w:trPr>
          <w:trHeight w:val="308"/>
        </w:trPr>
        <w:tc>
          <w:tcPr>
            <w:tcW w:w="255" w:type="dxa"/>
            <w:vAlign w:val="center"/>
          </w:tcPr>
          <w:p w14:paraId="392E9090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4A6CBB27" w14:textId="77777777" w:rsidR="00E55737" w:rsidRPr="00595A9B" w:rsidRDefault="00E55737" w:rsidP="00096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Демонтаж элементов благоустройства, </w:t>
            </w:r>
            <w:proofErr w:type="spellStart"/>
            <w:proofErr w:type="gramStart"/>
            <w:r w:rsidRPr="00595A9B">
              <w:rPr>
                <w:sz w:val="22"/>
                <w:szCs w:val="22"/>
              </w:rPr>
              <w:t>оборудования,бетонных</w:t>
            </w:r>
            <w:proofErr w:type="spellEnd"/>
            <w:proofErr w:type="gramEnd"/>
            <w:r w:rsidRPr="00595A9B">
              <w:rPr>
                <w:sz w:val="22"/>
                <w:szCs w:val="22"/>
              </w:rPr>
              <w:t xml:space="preserve"> оснований, искусственных покрытий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>, ул.Разводная,д.33, ул.Разводная,д.25, ул.Михайловская,д.9 А, ул.Чичеринская,д.5/2, ул.Озерковая,д.49/3, Торговая пл.,д.6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4B503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18DE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4913E240" w14:textId="63E912A4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32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5A9B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</w:tr>
      <w:tr w:rsidR="00E55737" w:rsidRPr="00595A9B" w14:paraId="35711FAF" w14:textId="77777777" w:rsidTr="00096A47">
        <w:trPr>
          <w:trHeight w:val="494"/>
        </w:trPr>
        <w:tc>
          <w:tcPr>
            <w:tcW w:w="255" w:type="dxa"/>
          </w:tcPr>
          <w:p w14:paraId="75342ED9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0" w:type="dxa"/>
          </w:tcPr>
          <w:p w14:paraId="6DF643E0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B96CAC2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02ED3AFD" w14:textId="77777777" w:rsidR="00E55737" w:rsidRPr="00595A9B" w:rsidRDefault="00E55737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61FCAC76" w14:textId="62FAF3E0" w:rsidR="00E55737" w:rsidRPr="00595A9B" w:rsidRDefault="007C28DC" w:rsidP="00096A47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63D78">
              <w:rPr>
                <w:rFonts w:ascii="Times New Roman" w:hAnsi="Times New Roman"/>
                <w:b/>
                <w:sz w:val="22"/>
                <w:szCs w:val="22"/>
              </w:rPr>
              <w:t> 504 100,00</w:t>
            </w:r>
          </w:p>
        </w:tc>
      </w:tr>
    </w:tbl>
    <w:p w14:paraId="4FD94DDF" w14:textId="77777777" w:rsidR="00E55737" w:rsidRPr="00595A9B" w:rsidRDefault="00E55737" w:rsidP="00E5573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95A9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5E8D40EC" w14:textId="389BDE82" w:rsidR="00E55737" w:rsidRPr="00595A9B" w:rsidRDefault="00E55737" w:rsidP="00E5573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95A9B">
        <w:rPr>
          <w:rFonts w:ascii="Times New Roman" w:hAnsi="Times New Roman" w:cs="Times New Roman"/>
          <w:sz w:val="22"/>
          <w:szCs w:val="22"/>
        </w:rPr>
        <w:t xml:space="preserve">                               Главный специалист ОГХ                         </w:t>
      </w:r>
      <w:r w:rsidR="00C02EE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5A9B">
        <w:rPr>
          <w:rFonts w:ascii="Times New Roman" w:hAnsi="Times New Roman" w:cs="Times New Roman"/>
          <w:sz w:val="22"/>
          <w:szCs w:val="22"/>
        </w:rPr>
        <w:t xml:space="preserve">  Л.Г. Ярышкина</w:t>
      </w:r>
    </w:p>
    <w:p w14:paraId="6C008090" w14:textId="77777777" w:rsidR="00E55737" w:rsidRDefault="00E55737" w:rsidP="00E5573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6A51048E" w14:textId="77777777" w:rsidR="00E55737" w:rsidRDefault="00E55737" w:rsidP="00E5573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0A9EF4AA" w14:textId="77777777" w:rsidR="00E55737" w:rsidRDefault="00E55737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55737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034D" w14:textId="77777777" w:rsidR="00024B4B" w:rsidRDefault="00024B4B" w:rsidP="00406891">
      <w:pPr>
        <w:spacing w:after="0" w:line="240" w:lineRule="auto"/>
      </w:pPr>
      <w:r>
        <w:separator/>
      </w:r>
    </w:p>
  </w:endnote>
  <w:endnote w:type="continuationSeparator" w:id="0">
    <w:p w14:paraId="6396C576" w14:textId="77777777" w:rsidR="00024B4B" w:rsidRDefault="00024B4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9609" w14:textId="77777777" w:rsidR="00024B4B" w:rsidRDefault="00024B4B" w:rsidP="00406891">
      <w:pPr>
        <w:spacing w:after="0" w:line="240" w:lineRule="auto"/>
      </w:pPr>
      <w:r>
        <w:separator/>
      </w:r>
    </w:p>
  </w:footnote>
  <w:footnote w:type="continuationSeparator" w:id="0">
    <w:p w14:paraId="1E3E984A" w14:textId="77777777" w:rsidR="00024B4B" w:rsidRDefault="00024B4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035">
    <w:abstractNumId w:val="5"/>
  </w:num>
  <w:num w:numId="2" w16cid:durableId="971636947">
    <w:abstractNumId w:val="14"/>
  </w:num>
  <w:num w:numId="3" w16cid:durableId="60257734">
    <w:abstractNumId w:val="17"/>
  </w:num>
  <w:num w:numId="4" w16cid:durableId="166902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55685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37579">
    <w:abstractNumId w:val="7"/>
  </w:num>
  <w:num w:numId="7" w16cid:durableId="1654874638">
    <w:abstractNumId w:val="11"/>
  </w:num>
  <w:num w:numId="8" w16cid:durableId="1204756872">
    <w:abstractNumId w:val="10"/>
  </w:num>
  <w:num w:numId="9" w16cid:durableId="235750527">
    <w:abstractNumId w:val="3"/>
  </w:num>
  <w:num w:numId="10" w16cid:durableId="2000887480">
    <w:abstractNumId w:val="1"/>
  </w:num>
  <w:num w:numId="11" w16cid:durableId="1018652222">
    <w:abstractNumId w:val="15"/>
  </w:num>
  <w:num w:numId="12" w16cid:durableId="932279333">
    <w:abstractNumId w:val="0"/>
  </w:num>
  <w:num w:numId="13" w16cid:durableId="103889384">
    <w:abstractNumId w:val="18"/>
  </w:num>
  <w:num w:numId="14" w16cid:durableId="605506740">
    <w:abstractNumId w:val="9"/>
  </w:num>
  <w:num w:numId="15" w16cid:durableId="165168607">
    <w:abstractNumId w:val="4"/>
  </w:num>
  <w:num w:numId="16" w16cid:durableId="1349720708">
    <w:abstractNumId w:val="6"/>
  </w:num>
  <w:num w:numId="17" w16cid:durableId="1522089341">
    <w:abstractNumId w:val="16"/>
  </w:num>
  <w:num w:numId="18" w16cid:durableId="2039813131">
    <w:abstractNumId w:val="13"/>
  </w:num>
  <w:num w:numId="19" w16cid:durableId="734473707">
    <w:abstractNumId w:val="8"/>
  </w:num>
  <w:num w:numId="20" w16cid:durableId="95934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AEF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4B4B"/>
    <w:rsid w:val="00025624"/>
    <w:rsid w:val="000264A6"/>
    <w:rsid w:val="0002665E"/>
    <w:rsid w:val="0002671B"/>
    <w:rsid w:val="00027C75"/>
    <w:rsid w:val="00027EBD"/>
    <w:rsid w:val="00031328"/>
    <w:rsid w:val="00032990"/>
    <w:rsid w:val="00037050"/>
    <w:rsid w:val="00037A24"/>
    <w:rsid w:val="000409FB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4A69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184"/>
    <w:rsid w:val="000A6435"/>
    <w:rsid w:val="000A6C50"/>
    <w:rsid w:val="000A7BA2"/>
    <w:rsid w:val="000B0E40"/>
    <w:rsid w:val="000B10B0"/>
    <w:rsid w:val="000B2466"/>
    <w:rsid w:val="000B308C"/>
    <w:rsid w:val="000B3118"/>
    <w:rsid w:val="000B33F9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C02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459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BA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CAF"/>
    <w:rsid w:val="002A5D17"/>
    <w:rsid w:val="002A5F61"/>
    <w:rsid w:val="002B0105"/>
    <w:rsid w:val="002B0EB4"/>
    <w:rsid w:val="002B116C"/>
    <w:rsid w:val="002B1AA8"/>
    <w:rsid w:val="002B26D7"/>
    <w:rsid w:val="002B2701"/>
    <w:rsid w:val="002B505D"/>
    <w:rsid w:val="002B6485"/>
    <w:rsid w:val="002B7405"/>
    <w:rsid w:val="002B764E"/>
    <w:rsid w:val="002C1528"/>
    <w:rsid w:val="002C1A9A"/>
    <w:rsid w:val="002C2296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33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01C"/>
    <w:rsid w:val="00344D09"/>
    <w:rsid w:val="00345D41"/>
    <w:rsid w:val="00346C63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5BE3"/>
    <w:rsid w:val="003761D8"/>
    <w:rsid w:val="00376390"/>
    <w:rsid w:val="00376D1F"/>
    <w:rsid w:val="003816F1"/>
    <w:rsid w:val="003830C5"/>
    <w:rsid w:val="00383EFF"/>
    <w:rsid w:val="003866FF"/>
    <w:rsid w:val="00387FAA"/>
    <w:rsid w:val="00390E65"/>
    <w:rsid w:val="00390FA0"/>
    <w:rsid w:val="00391C51"/>
    <w:rsid w:val="003926D1"/>
    <w:rsid w:val="0039412A"/>
    <w:rsid w:val="00394902"/>
    <w:rsid w:val="00394EEF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1219"/>
    <w:rsid w:val="003C2016"/>
    <w:rsid w:val="003C343F"/>
    <w:rsid w:val="003C4ACB"/>
    <w:rsid w:val="003C4CF5"/>
    <w:rsid w:val="003C54DE"/>
    <w:rsid w:val="003C666E"/>
    <w:rsid w:val="003C67C6"/>
    <w:rsid w:val="003C7742"/>
    <w:rsid w:val="003C7F22"/>
    <w:rsid w:val="003D02B8"/>
    <w:rsid w:val="003D14E9"/>
    <w:rsid w:val="003D1C35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1FCA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5459"/>
    <w:rsid w:val="00416812"/>
    <w:rsid w:val="00417A6D"/>
    <w:rsid w:val="00420441"/>
    <w:rsid w:val="004214AD"/>
    <w:rsid w:val="0042211F"/>
    <w:rsid w:val="00422921"/>
    <w:rsid w:val="00422FA4"/>
    <w:rsid w:val="00423DEA"/>
    <w:rsid w:val="00423EB3"/>
    <w:rsid w:val="0042403D"/>
    <w:rsid w:val="0042415A"/>
    <w:rsid w:val="00424C4B"/>
    <w:rsid w:val="0042552F"/>
    <w:rsid w:val="00425CEB"/>
    <w:rsid w:val="00430D29"/>
    <w:rsid w:val="0043164A"/>
    <w:rsid w:val="00431AE3"/>
    <w:rsid w:val="004332D5"/>
    <w:rsid w:val="00433EB9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4D9"/>
    <w:rsid w:val="004627D9"/>
    <w:rsid w:val="0046335B"/>
    <w:rsid w:val="00463CCB"/>
    <w:rsid w:val="00464617"/>
    <w:rsid w:val="00466408"/>
    <w:rsid w:val="00466581"/>
    <w:rsid w:val="0046688B"/>
    <w:rsid w:val="00466A61"/>
    <w:rsid w:val="00466C52"/>
    <w:rsid w:val="00470FED"/>
    <w:rsid w:val="00471E39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6AF9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04D3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783"/>
    <w:rsid w:val="00575B72"/>
    <w:rsid w:val="00576597"/>
    <w:rsid w:val="0057712B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5A9B"/>
    <w:rsid w:val="005965AE"/>
    <w:rsid w:val="00597430"/>
    <w:rsid w:val="00597890"/>
    <w:rsid w:val="005A089D"/>
    <w:rsid w:val="005A0CEE"/>
    <w:rsid w:val="005A2FC8"/>
    <w:rsid w:val="005A6756"/>
    <w:rsid w:val="005A7C11"/>
    <w:rsid w:val="005B0E3A"/>
    <w:rsid w:val="005B1B26"/>
    <w:rsid w:val="005B49D3"/>
    <w:rsid w:val="005B66B8"/>
    <w:rsid w:val="005B6A70"/>
    <w:rsid w:val="005B6E14"/>
    <w:rsid w:val="005B7F65"/>
    <w:rsid w:val="005C08E1"/>
    <w:rsid w:val="005C0A26"/>
    <w:rsid w:val="005C1727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310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B73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57AC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227"/>
    <w:rsid w:val="006644DD"/>
    <w:rsid w:val="00667367"/>
    <w:rsid w:val="00670634"/>
    <w:rsid w:val="00670B7A"/>
    <w:rsid w:val="0067162C"/>
    <w:rsid w:val="00672773"/>
    <w:rsid w:val="00672A14"/>
    <w:rsid w:val="006735F2"/>
    <w:rsid w:val="00673A9C"/>
    <w:rsid w:val="00674052"/>
    <w:rsid w:val="00674880"/>
    <w:rsid w:val="00675878"/>
    <w:rsid w:val="00675F15"/>
    <w:rsid w:val="0067682F"/>
    <w:rsid w:val="006769A5"/>
    <w:rsid w:val="006801C8"/>
    <w:rsid w:val="00680752"/>
    <w:rsid w:val="00681083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16"/>
    <w:rsid w:val="006A0E6C"/>
    <w:rsid w:val="006A3123"/>
    <w:rsid w:val="006A3C87"/>
    <w:rsid w:val="006A3E20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8C5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566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2F"/>
    <w:rsid w:val="00714569"/>
    <w:rsid w:val="00714FA7"/>
    <w:rsid w:val="0071555B"/>
    <w:rsid w:val="00716B57"/>
    <w:rsid w:val="00717300"/>
    <w:rsid w:val="00717A0A"/>
    <w:rsid w:val="007200FA"/>
    <w:rsid w:val="007204A8"/>
    <w:rsid w:val="00720B7E"/>
    <w:rsid w:val="00721256"/>
    <w:rsid w:val="00721C34"/>
    <w:rsid w:val="00722919"/>
    <w:rsid w:val="00722971"/>
    <w:rsid w:val="00723C30"/>
    <w:rsid w:val="007241B3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6777F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0A6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71A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8DC"/>
    <w:rsid w:val="007C2DE7"/>
    <w:rsid w:val="007C5256"/>
    <w:rsid w:val="007C5585"/>
    <w:rsid w:val="007C62F4"/>
    <w:rsid w:val="007C63D8"/>
    <w:rsid w:val="007C646A"/>
    <w:rsid w:val="007D066A"/>
    <w:rsid w:val="007D22AD"/>
    <w:rsid w:val="007D2304"/>
    <w:rsid w:val="007D3A09"/>
    <w:rsid w:val="007D732A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2CAC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677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198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786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983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074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436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4DB7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6DEF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5DC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EDC"/>
    <w:rsid w:val="00A25BEA"/>
    <w:rsid w:val="00A27419"/>
    <w:rsid w:val="00A27BFD"/>
    <w:rsid w:val="00A306B9"/>
    <w:rsid w:val="00A31786"/>
    <w:rsid w:val="00A31F47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3E25"/>
    <w:rsid w:val="00A544D9"/>
    <w:rsid w:val="00A60C28"/>
    <w:rsid w:val="00A61464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5A5"/>
    <w:rsid w:val="00AB5879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46A0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5B16"/>
    <w:rsid w:val="00B477D2"/>
    <w:rsid w:val="00B47B6C"/>
    <w:rsid w:val="00B500BB"/>
    <w:rsid w:val="00B51748"/>
    <w:rsid w:val="00B51C95"/>
    <w:rsid w:val="00B51E5C"/>
    <w:rsid w:val="00B528AA"/>
    <w:rsid w:val="00B52D5A"/>
    <w:rsid w:val="00B53AA6"/>
    <w:rsid w:val="00B53B4F"/>
    <w:rsid w:val="00B56CDC"/>
    <w:rsid w:val="00B5753F"/>
    <w:rsid w:val="00B60CF8"/>
    <w:rsid w:val="00B615A6"/>
    <w:rsid w:val="00B616FF"/>
    <w:rsid w:val="00B61CE7"/>
    <w:rsid w:val="00B63D78"/>
    <w:rsid w:val="00B643B3"/>
    <w:rsid w:val="00B65DD5"/>
    <w:rsid w:val="00B6609A"/>
    <w:rsid w:val="00B66682"/>
    <w:rsid w:val="00B67525"/>
    <w:rsid w:val="00B67D1E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7E0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985"/>
    <w:rsid w:val="00BC6C1A"/>
    <w:rsid w:val="00BC72D9"/>
    <w:rsid w:val="00BD0BE7"/>
    <w:rsid w:val="00BD0D9B"/>
    <w:rsid w:val="00BD0E72"/>
    <w:rsid w:val="00BD14BF"/>
    <w:rsid w:val="00BD1F67"/>
    <w:rsid w:val="00BD2439"/>
    <w:rsid w:val="00BD282F"/>
    <w:rsid w:val="00BD2942"/>
    <w:rsid w:val="00BD2DEA"/>
    <w:rsid w:val="00BD5E9A"/>
    <w:rsid w:val="00BD6140"/>
    <w:rsid w:val="00BD6284"/>
    <w:rsid w:val="00BD7852"/>
    <w:rsid w:val="00BD7EC2"/>
    <w:rsid w:val="00BD7FA4"/>
    <w:rsid w:val="00BE2A2D"/>
    <w:rsid w:val="00BE425F"/>
    <w:rsid w:val="00BE647C"/>
    <w:rsid w:val="00BE69FF"/>
    <w:rsid w:val="00BF0524"/>
    <w:rsid w:val="00BF13CC"/>
    <w:rsid w:val="00BF1884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2EED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0A02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39FF"/>
    <w:rsid w:val="00C64E84"/>
    <w:rsid w:val="00C65C99"/>
    <w:rsid w:val="00C669F5"/>
    <w:rsid w:val="00C707FA"/>
    <w:rsid w:val="00C70B4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458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494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2E2"/>
    <w:rsid w:val="00E53519"/>
    <w:rsid w:val="00E535A0"/>
    <w:rsid w:val="00E5380D"/>
    <w:rsid w:val="00E53E50"/>
    <w:rsid w:val="00E53ECB"/>
    <w:rsid w:val="00E53F62"/>
    <w:rsid w:val="00E55737"/>
    <w:rsid w:val="00E608FB"/>
    <w:rsid w:val="00E60AF3"/>
    <w:rsid w:val="00E61798"/>
    <w:rsid w:val="00E62029"/>
    <w:rsid w:val="00E62EF1"/>
    <w:rsid w:val="00E6307F"/>
    <w:rsid w:val="00E63683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1822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5D34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0B9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31C"/>
    <w:rsid w:val="00F61827"/>
    <w:rsid w:val="00F620D9"/>
    <w:rsid w:val="00F63433"/>
    <w:rsid w:val="00F63472"/>
    <w:rsid w:val="00F6372B"/>
    <w:rsid w:val="00F64CC1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B55C6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3AF"/>
    <w:rsid w:val="00FD4903"/>
    <w:rsid w:val="00FD5B78"/>
    <w:rsid w:val="00FD5FF9"/>
    <w:rsid w:val="00FD62A1"/>
    <w:rsid w:val="00FE0123"/>
    <w:rsid w:val="00FE07DC"/>
    <w:rsid w:val="00FE1322"/>
    <w:rsid w:val="00FE1680"/>
    <w:rsid w:val="00FE1D19"/>
    <w:rsid w:val="00FE2355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</cp:lastModifiedBy>
  <cp:revision>61</cp:revision>
  <cp:lastPrinted>2023-11-13T05:55:00Z</cp:lastPrinted>
  <dcterms:created xsi:type="dcterms:W3CDTF">2023-02-21T14:43:00Z</dcterms:created>
  <dcterms:modified xsi:type="dcterms:W3CDTF">2023-11-20T10:46:00Z</dcterms:modified>
</cp:coreProperties>
</file>